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n-U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n-US" w:eastAsia="en-US" w:bidi="ar-S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1299845</wp:posOffset>
                </wp:positionH>
                <wp:positionV relativeFrom="paragraph">
                  <wp:posOffset>-1099820</wp:posOffset>
                </wp:positionV>
                <wp:extent cx="4829810" cy="4782185"/>
                <wp:effectExtent l="0" t="0" r="21590" b="2159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810" cy="4782185"/>
                        </a:xfrm>
                        <a:prstGeom prst="rect"/>
                        <a:solidFill>
                          <a:srgbClr val="F2DBDB"/>
                        </a:solidFill>
                        <a:ln w="63500">
                          <a:solidFill>
                            <a:srgbClr val="C0504D"/>
                          </a:solidFill>
                        </a:ln>
                        <a:effectLst>
                          <a:outerShdw dist="30480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Change the verb into the correct form of Present Simple.</w:t>
                            </w:r>
                          </w:p>
                          <w:p>
                            <w:pPr>
                              <w:pStyle w:val="Style19"/>
                              <w:rPr>
                                <w:sz w:val="22"/>
                                <w:sz w:val="22"/>
                                <w:szCs w:val="22"/>
                                <w:rFonts w:ascii="Harrington" w:hAnsi="Harrington" w:eastAsia="Calibri" w:cs="" w:cstheme="minorBidi" w:eastAsiaTheme="minorHAnsi"/>
                                <w:color w:val="00000A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Harrington" w:hAnsi="Harringto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1. I usually ……………………. (go) to school.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2. They ……………………. (visit) us often.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3. You ……………………. (play) basketball once a week.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4. Tom ……………………. (work) every day.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5. He always ……………………. (tell) us funny stories.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6. She never ……………………. (help) me with that!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7. Martha and Kevin…………………….  (swim) twice a week.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8. In this club people usually ……………………. (dance) a lot.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9. Linda ……………………. (take care) of her sister.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10. John rarely ……………………. (leave) the country.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11. We…………………….  (live) in the city most of the year.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12. Lorie ……………………. (travel) to Paris every Sunday.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13. I ……………………. (bake) cookies twice a month.</w:t>
                            </w:r>
                          </w:p>
                          <w:p>
                            <w:pPr>
                              <w:pStyle w:val="Style19"/>
                              <w:spacing w:lineRule="auto" w:line="240" w:before="0" w:after="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14. You always…………………….  (teach) me new things.</w:t>
                            </w:r>
                          </w:p>
                          <w:p>
                            <w:pPr>
                              <w:pStyle w:val="Style19"/>
                              <w:spacing w:before="0" w:after="200"/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15. She ……………………. (help) the kids of the neighborhood.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C0504D" strokeweight="5pt" style="position:absolute;width:380.3pt;height:376.55pt;mso-wrap-distance-left:9pt;mso-wrap-distance-right:9pt;mso-wrap-distance-top:0pt;mso-wrap-distance-bottom:0pt;margin-top:-86.6pt;margin-left:102.35pt">
                <v:shadow on="t" color="#868686" offset="1.7pt,1.7pt"/>
                <v:textbox>
                  <w:txbxContent>
                    <w:p>
                      <w:pPr>
                        <w:pStyle w:val="Style19"/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Change the verb into the correct form of Present Simple.</w:t>
                      </w:r>
                    </w:p>
                    <w:p>
                      <w:pPr>
                        <w:pStyle w:val="Style19"/>
                        <w:rPr>
                          <w:sz w:val="22"/>
                          <w:sz w:val="22"/>
                          <w:szCs w:val="22"/>
                          <w:rFonts w:ascii="Harrington" w:hAnsi="Harrington" w:eastAsia="Calibri" w:cs="" w:cstheme="minorBidi" w:eastAsiaTheme="minorHAnsi"/>
                          <w:color w:val="00000A"/>
                          <w:lang w:val="en-US" w:eastAsia="en-US" w:bidi="ar-SA"/>
                        </w:rPr>
                      </w:pPr>
                      <w:r>
                        <w:rPr>
                          <w:rFonts w:ascii="Harrington" w:hAnsi="Harrington"/>
                          <w:lang w:val="en-US"/>
                        </w:rPr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1. I usually ……………………. (go) to school.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2. They ……………………. (visit) us often.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3. You ……………………. (play) basketball once a week.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4. Tom ……………………. (work) every day.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5. He always ……………………. (tell) us funny stories.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6. She never ……………………. (help) me with that!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7. Martha and Kevin…………………….  (swim) twice a week.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8. In this club people usually ……………………. (dance) a lot.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9. Linda ……………………. (take care) of her sister.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10. John rarely ……………………. (leave) the country.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11. We…………………….  (live) in the city most of the year.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12. Lorie ……………………. (travel) to Paris every Sunday.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13. I ……………………. (bake) cookies twice a month.</w:t>
                      </w:r>
                    </w:p>
                    <w:p>
                      <w:pPr>
                        <w:pStyle w:val="Style19"/>
                        <w:spacing w:lineRule="auto" w:line="240" w:before="0" w:after="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14. You always…………………….  (teach) me new things.</w:t>
                      </w:r>
                    </w:p>
                    <w:p>
                      <w:pPr>
                        <w:pStyle w:val="Style19"/>
                        <w:spacing w:before="0" w:after="200"/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15. She ……………………. (help) the kids of the neighborhood.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-556260</wp:posOffset>
                </wp:positionH>
                <wp:positionV relativeFrom="paragraph">
                  <wp:posOffset>-1134110</wp:posOffset>
                </wp:positionV>
                <wp:extent cx="1713865" cy="2711450"/>
                <wp:effectExtent l="0" t="0" r="21590" b="2159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2711450"/>
                        </a:xfrm>
                        <a:prstGeom prst="rect"/>
                        <a:solidFill>
                          <a:srgbClr val="0070C0"/>
                        </a:solidFill>
                        <a:ln w="63500">
                          <a:solidFill>
                            <a:srgbClr val="4BACC6"/>
                          </a:solidFill>
                        </a:ln>
                        <a:effectLst>
                          <a:outerShdw dist="30480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spacing w:lineRule="auto" w:line="360" w:before="0" w:after="200"/>
                              <w:jc w:val="center"/>
                            </w:pPr>
                            <w:r>
                              <w:rPr>
                                <w:rFonts w:ascii="Bauhaus 93" w:hAnsi="Bauhaus 93"/>
                                <w:color w:val="FFFFFF" w:themeColor="background1"/>
                                <w:sz w:val="48"/>
                                <w:szCs w:val="48"/>
                              </w:rPr>
                              <w:t>Simple Present Worksheet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70C0" strokecolor="#4BACC6" strokeweight="5pt" style="position:absolute;width:134.95pt;height:213.5pt;mso-wrap-distance-left:9pt;mso-wrap-distance-right:9pt;mso-wrap-distance-top:0pt;mso-wrap-distance-bottom:0pt;margin-top:-89.3pt;margin-left:-43.8pt">
                <v:shadow on="t" color="#868686" offset="1.7pt,1.7pt"/>
                <v:textbox>
                  <w:txbxContent>
                    <w:p>
                      <w:pPr>
                        <w:pStyle w:val="Style19"/>
                        <w:spacing w:lineRule="auto" w:line="360" w:before="0" w:after="200"/>
                        <w:jc w:val="center"/>
                      </w:pPr>
                      <w:r>
                        <w:rPr>
                          <w:rFonts w:ascii="Bauhaus 93" w:hAnsi="Bauhaus 93"/>
                          <w:color w:val="FFFFFF" w:themeColor="background1"/>
                          <w:sz w:val="48"/>
                          <w:szCs w:val="48"/>
                        </w:rPr>
                        <w:t>Simple Present Worksheet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pageBreakBefore w:val="false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ES" w:eastAsia="en-US" w:bidi="ar-SA"/>
        </w:rPr>
      </w:pPr>
      <w:r>
        <w:rPr/>
      </w:r>
      <w:r/>
    </w:p>
    <w:p>
      <w:pPr>
        <w:pStyle w:val="Normal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ES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es-ES" w:eastAsia="en-US" w:bidi="ar-SA"/>
        </w:rPr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es-ES" w:eastAsia="en-US" w:bidi="ar-SA"/>
        </w:rPr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-775335</wp:posOffset>
                </wp:positionH>
                <wp:positionV relativeFrom="paragraph">
                  <wp:posOffset>2896235</wp:posOffset>
                </wp:positionV>
                <wp:extent cx="3409315" cy="4645660"/>
                <wp:effectExtent l="0" t="0" r="21590" b="2159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4645660"/>
                        </a:xfrm>
                        <a:prstGeom prst="rect"/>
                        <a:solidFill>
                          <a:srgbClr val="EAF1DD"/>
                        </a:solidFill>
                        <a:ln w="63500">
                          <a:solidFill>
                            <a:srgbClr val="9BBB59"/>
                          </a:solidFill>
                        </a:ln>
                        <a:effectLst>
                          <a:outerShdw dist="30480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Each sentence has a mistake, correct the mistakes in these Present Simple sentences.</w:t>
                            </w:r>
                          </w:p>
                          <w:p>
                            <w:pPr>
                              <w:pStyle w:val="Style19"/>
                              <w:rPr>
                                <w:sz w:val="22"/>
                                <w:sz w:val="22"/>
                                <w:szCs w:val="22"/>
                                <w:rFonts w:ascii="Harrington" w:hAnsi="Harrington" w:eastAsia="Calibri" w:cs="" w:cstheme="minorBidi" w:eastAsiaTheme="minorHAnsi"/>
                                <w:color w:val="00000A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ascii="Harrington" w:hAnsi="Harrington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I travelling to London every week.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They runn in the park every Saturday.     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My mother clean the house.     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You is a good student.     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Mary don’t works in a bank.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Do John walks to his office?     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You studys English at school.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The dog break the fence.     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The car ises in the garage.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 xml:space="preserve">My father has a nice coat.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ind w:left="426" w:hanging="360"/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I doesn’t cook omelets.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95" w:leader="none"/>
                              </w:tabs>
                              <w:spacing w:before="0" w:after="200"/>
                              <w:ind w:left="426" w:hanging="360"/>
                              <w:contextualSpacing/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Do the sun heat the Earth?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EAF1DD" strokecolor="#9BBB59" strokeweight="5pt" style="position:absolute;width:268.45pt;height:365.8pt;mso-wrap-distance-left:9pt;mso-wrap-distance-right:9pt;mso-wrap-distance-top:0pt;mso-wrap-distance-bottom:0pt;margin-top:228.05pt;margin-left:-61.05pt">
                <v:shadow on="t" color="#868686" offset="1.7pt,1.7pt"/>
                <v:textbox>
                  <w:txbxContent>
                    <w:p>
                      <w:pPr>
                        <w:pStyle w:val="Style19"/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Each sentence has a mistake, correct the mistakes in these Present Simple sentences.</w:t>
                      </w:r>
                    </w:p>
                    <w:p>
                      <w:pPr>
                        <w:pStyle w:val="Style19"/>
                        <w:rPr>
                          <w:sz w:val="22"/>
                          <w:sz w:val="22"/>
                          <w:szCs w:val="22"/>
                          <w:rFonts w:ascii="Harrington" w:hAnsi="Harrington" w:eastAsia="Calibri" w:cs="" w:cstheme="minorBidi" w:eastAsiaTheme="minorHAnsi"/>
                          <w:color w:val="00000A"/>
                          <w:lang w:val="en-US" w:eastAsia="en-US" w:bidi="ar-SA"/>
                        </w:rPr>
                      </w:pPr>
                      <w:r>
                        <w:rPr>
                          <w:rFonts w:ascii="Harrington" w:hAnsi="Harrington"/>
                          <w:lang w:val="en-US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I travelling to London every week.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They runn in the park every Saturday.      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My mother clean the house.      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You is a good student.      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Mary don’t works in a bank.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Do John walks to his office?      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You studys English at school.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The dog break the fence.      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The car ises in the garage.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 xml:space="preserve">My father has a nice coat.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ind w:left="426" w:hanging="360"/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I doesn’t cook omelets.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395" w:leader="none"/>
                        </w:tabs>
                        <w:spacing w:before="0" w:after="200"/>
                        <w:ind w:left="426" w:hanging="360"/>
                        <w:contextualSpacing/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Do the sun heat the Earth?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2919095</wp:posOffset>
                </wp:positionH>
                <wp:positionV relativeFrom="paragraph">
                  <wp:posOffset>2934970</wp:posOffset>
                </wp:positionV>
                <wp:extent cx="3220720" cy="4578350"/>
                <wp:effectExtent l="0" t="0" r="21590" b="2159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4578350"/>
                        </a:xfrm>
                        <a:prstGeom prst="rect"/>
                        <a:solidFill>
                          <a:srgbClr val="FDE9D9"/>
                        </a:solidFill>
                        <a:ln w="63500">
                          <a:solidFill>
                            <a:srgbClr val="F79646"/>
                          </a:solidFill>
                        </a:ln>
                        <a:effectLst>
                          <a:outerShdw dist="30480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19"/>
                              <w:tabs>
                                <w:tab w:val="left" w:pos="4395" w:leader="none"/>
                              </w:tabs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Arrange the words to make sentences in simple present.</w:t>
                            </w:r>
                          </w:p>
                          <w:p>
                            <w:pPr>
                              <w:pStyle w:val="Style19"/>
                              <w:tabs>
                                <w:tab w:val="left" w:pos="4395" w:leader="none"/>
                              </w:tabs>
                              <w:rPr>
                                <w:sz w:val="28"/>
                                <w:sz w:val="28"/>
                                <w:szCs w:val="28"/>
                                <w:rFonts w:ascii="Calibri" w:hAnsi="Calibri" w:eastAsia="Calibri" w:cs="" w:asciiTheme="minorHAnsi" w:cstheme="minorBidi" w:eastAsiaTheme="minorHAnsi" w:hAnsiTheme="minorHAnsi"/>
                                <w:color w:val="00000A"/>
                                <w:lang w:val="es-ES" w:eastAsia="en-US" w:bidi="ar-SA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A"/>
                                <w:sz w:val="28"/>
                                <w:szCs w:val="28"/>
                                <w:lang w:val="es-ES" w:eastAsia="en-US" w:bidi="ar-SA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I / to collect /stamps.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we / to play /card games.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he / to read /comics.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Chris / to sing /in a band.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we / to have /a hamster.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Andy and John / to like /cola.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she / to be /nice.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they / to help /their parents.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rPr>
                                <w:rFonts w:ascii="Harrington" w:hAnsi="Harrington"/>
                                <w:lang w:val="en-US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the children / to speak /English.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395" w:leader="none"/>
                              </w:tabs>
                              <w:spacing w:before="0" w:after="200"/>
                              <w:contextualSpacing/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  <w:lang w:val="en-US"/>
                              </w:rPr>
                              <w:t>I / to buy /a newspaper every Saturday.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DE9D9" strokecolor="#F79646" strokeweight="5pt" style="position:absolute;width:253.6pt;height:360.5pt;mso-wrap-distance-left:9pt;mso-wrap-distance-right:9pt;mso-wrap-distance-top:0pt;mso-wrap-distance-bottom:0pt;margin-top:231.1pt;margin-left:229.85pt">
                <v:shadow on="t" color="#868686" offset="1.7pt,1.7pt"/>
                <v:textbox>
                  <w:txbxContent>
                    <w:p>
                      <w:pPr>
                        <w:pStyle w:val="Style19"/>
                        <w:tabs>
                          <w:tab w:val="left" w:pos="4395" w:leader="none"/>
                        </w:tabs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Arrange the words to make sentences in simple present.</w:t>
                      </w:r>
                    </w:p>
                    <w:p>
                      <w:pPr>
                        <w:pStyle w:val="Style19"/>
                        <w:tabs>
                          <w:tab w:val="left" w:pos="4395" w:leader="none"/>
                        </w:tabs>
                        <w:rPr>
                          <w:sz w:val="28"/>
                          <w:sz w:val="28"/>
                          <w:szCs w:val="28"/>
                          <w:rFonts w:ascii="Calibri" w:hAnsi="Calibri" w:eastAsia="Calibri" w:cs="" w:asciiTheme="minorHAnsi" w:cstheme="minorBidi" w:eastAsiaTheme="minorHAnsi" w:hAnsiTheme="minorHAnsi"/>
                          <w:color w:val="00000A"/>
                          <w:lang w:val="es-ES" w:eastAsia="en-US" w:bidi="ar-SA"/>
                        </w:rPr>
                      </w:pPr>
                      <w:r>
                        <w:rPr>
                          <w:rFonts w:eastAsia="Calibri" w:cs="" w:cstheme="minorBidi" w:eastAsiaTheme="minorHAnsi"/>
                          <w:color w:val="00000A"/>
                          <w:sz w:val="28"/>
                          <w:szCs w:val="28"/>
                          <w:lang w:val="es-ES" w:eastAsia="en-US" w:bidi="ar-SA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I / to collect /stamps.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we / to play /card games.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he / to read /comics.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Chris / to sing /in a band.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we / to have /a hamster.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Andy and John / to like /cola.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she / to be /nice.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they / to help /their parents.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rPr>
                          <w:rFonts w:ascii="Harrington" w:hAnsi="Harrington"/>
                          <w:lang w:val="en-US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the children / to speak /English.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395" w:leader="none"/>
                        </w:tabs>
                        <w:spacing w:before="0" w:after="200"/>
                        <w:contextualSpacing/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  <w:lang w:val="en-US"/>
                        </w:rPr>
                        <w:t>I / to buy /a newspaper every Saturday.</w:t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headerReference w:type="default" r:id="rId2"/>
      <w:type w:val="nextPage"/>
      <w:pgSz w:w="11906" w:h="16838"/>
      <w:pgMar w:left="1701" w:right="1701" w:header="930" w:top="2849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Harrington">
    <w:charset w:val="a1"/>
    <w:family w:val="roman"/>
    <w:pitch w:val="variable"/>
  </w:font>
  <w:font w:name="Bauhaus 93">
    <w:charset w:val="a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rPr>
        <w:sz w:val="22"/>
        <w:sz w:val="22"/>
        <w:szCs w:val="22"/>
        <w:rFonts w:ascii="Calibri" w:hAnsi="Calibri" w:eastAsia="Calibri" w:cs="" w:asciiTheme="minorHAnsi" w:cstheme="minorBidi" w:eastAsiaTheme="minorHAnsi" w:hAnsiTheme="minorHAnsi"/>
        <w:color w:val="00000A"/>
        <w:lang w:val="es-ES" w:eastAsia="en-US" w:bidi="ar-SA"/>
      </w:rPr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d75e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a64ff9"/>
    <w:rPr>
      <w:rFonts w:ascii="Tahoma" w:hAnsi="Tahoma" w:cs="Tahoma"/>
      <w:sz w:val="16"/>
      <w:szCs w:val="16"/>
    </w:rPr>
  </w:style>
  <w:style w:type="character" w:styleId="Traduccion" w:customStyle="1">
    <w:name w:val="traduccion"/>
    <w:basedOn w:val="DefaultParagraphFont"/>
    <w:rsid w:val="00cf6b92"/>
    <w:rPr/>
  </w:style>
  <w:style w:type="paragraph" w:styleId="Style14">
    <w:name w:val="Επικεφαλίδα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Σώμα κειμένου"/>
    <w:basedOn w:val="Normal"/>
    <w:pPr>
      <w:spacing w:lineRule="auto" w:line="288" w:before="0" w:after="140"/>
    </w:pPr>
    <w:rPr/>
  </w:style>
  <w:style w:type="paragraph" w:styleId="Style16">
    <w:name w:val="Λίστα"/>
    <w:basedOn w:val="Style15"/>
    <w:pPr/>
    <w:rPr>
      <w:rFonts w:cs="Mangal"/>
    </w:rPr>
  </w:style>
  <w:style w:type="paragraph" w:styleId="Style17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a64f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b92"/>
    <w:pPr>
      <w:spacing w:before="0" w:after="200"/>
      <w:ind w:left="720" w:hanging="0"/>
      <w:contextualSpacing/>
    </w:pPr>
    <w:rPr/>
  </w:style>
  <w:style w:type="paragraph" w:styleId="Style19">
    <w:name w:val="Περιεχόμενα πλαισίου"/>
    <w:basedOn w:val="Normal"/>
    <w:pPr/>
    <w:rPr/>
  </w:style>
  <w:style w:type="paragraph" w:styleId="Style20">
    <w:name w:val="Κεφαλίδα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64ff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Application>LibreOffice/4.3.2.2$Windows_x86 LibreOffice_project/edfb5295ba211bd31ad47d0bad0118690f76407d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2013-12-04T11:19:00Z</dcterms:created>
  <dc:creator>iBe</dc:creator>
  <dc:language>el-GR</dc:language>
  <cp:lastPrinted>2015-01-13T22:43:59Z</cp:lastPrinted>
  <dcterms:modified xsi:type="dcterms:W3CDTF">2015-09-20T16:42:44Z</dcterms:modified>
  <cp:revision>5</cp:revision>
</cp:coreProperties>
</file>